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F25" w:rsidRPr="00371991" w:rsidRDefault="00E74F25" w:rsidP="00E74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9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74F25" w:rsidRPr="00371991" w:rsidRDefault="00E74F25" w:rsidP="00E74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91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E74F25" w:rsidRPr="00371991" w:rsidRDefault="00E74F25" w:rsidP="00E74F25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E74F25" w:rsidRPr="00371991" w:rsidRDefault="00E74F25" w:rsidP="00E74F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>Этап (период) обучения: ТГ-1</w:t>
      </w:r>
    </w:p>
    <w:p w:rsidR="00E74F25" w:rsidRPr="00371991" w:rsidRDefault="00E74F25" w:rsidP="00E74F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proofErr w:type="spellStart"/>
      <w:r w:rsidRPr="00371991">
        <w:rPr>
          <w:rFonts w:ascii="Times New Roman" w:hAnsi="Times New Roman" w:cs="Times New Roman"/>
          <w:b/>
          <w:sz w:val="24"/>
          <w:szCs w:val="24"/>
        </w:rPr>
        <w:t>Ёдгоров</w:t>
      </w:r>
      <w:r w:rsidR="00200162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200162">
        <w:rPr>
          <w:rFonts w:ascii="Times New Roman" w:hAnsi="Times New Roman" w:cs="Times New Roman"/>
          <w:b/>
          <w:sz w:val="24"/>
          <w:szCs w:val="24"/>
        </w:rPr>
        <w:t xml:space="preserve"> М.В</w:t>
      </w:r>
      <w:r w:rsidRPr="00371991">
        <w:rPr>
          <w:rFonts w:ascii="Times New Roman" w:hAnsi="Times New Roman" w:cs="Times New Roman"/>
          <w:b/>
          <w:sz w:val="24"/>
          <w:szCs w:val="24"/>
        </w:rPr>
        <w:t>.</w:t>
      </w:r>
    </w:p>
    <w:p w:rsidR="00E74F25" w:rsidRPr="00371991" w:rsidRDefault="00E74F25" w:rsidP="00E74F25">
      <w:pPr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361"/>
        <w:gridCol w:w="8184"/>
        <w:gridCol w:w="995"/>
      </w:tblGrid>
      <w:tr w:rsidR="00E74F25" w:rsidRPr="00313B7E" w:rsidTr="00A31E21">
        <w:tc>
          <w:tcPr>
            <w:tcW w:w="448" w:type="dxa"/>
          </w:tcPr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61" w:type="dxa"/>
          </w:tcPr>
          <w:p w:rsidR="00E74F25" w:rsidRPr="00313B7E" w:rsidRDefault="00E74F25" w:rsidP="00A31E21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8184" w:type="dxa"/>
          </w:tcPr>
          <w:p w:rsidR="00E74F25" w:rsidRPr="00313B7E" w:rsidRDefault="00E74F25" w:rsidP="00A31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995" w:type="dxa"/>
          </w:tcPr>
          <w:p w:rsidR="00E74F25" w:rsidRPr="00313B7E" w:rsidRDefault="00E74F25" w:rsidP="00A31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00162" w:rsidRPr="00313B7E" w:rsidTr="00200162">
        <w:trPr>
          <w:trHeight w:val="5959"/>
        </w:trPr>
        <w:tc>
          <w:tcPr>
            <w:tcW w:w="448" w:type="dxa"/>
          </w:tcPr>
          <w:p w:rsidR="00200162" w:rsidRPr="00313B7E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</w:tcPr>
          <w:p w:rsidR="00200162" w:rsidRPr="00313B7E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07.02.2022г.</w:t>
            </w:r>
          </w:p>
        </w:tc>
        <w:tc>
          <w:tcPr>
            <w:tcW w:w="8184" w:type="dxa"/>
          </w:tcPr>
          <w:p w:rsidR="00200162" w:rsidRPr="00313B7E" w:rsidRDefault="00200162" w:rsidP="00BA1D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200162" w:rsidRPr="00313B7E" w:rsidRDefault="00200162" w:rsidP="00BA1D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200162" w:rsidRPr="00313B7E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200162" w:rsidRPr="00B4130E" w:rsidRDefault="00200162" w:rsidP="00BA1DC8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37474F"/>
                <w:sz w:val="24"/>
                <w:szCs w:val="24"/>
              </w:rPr>
            </w:pPr>
            <w:r w:rsidRPr="001C4832">
              <w:rPr>
                <w:b w:val="0"/>
                <w:sz w:val="24"/>
                <w:szCs w:val="24"/>
              </w:rPr>
              <w:t>Теоретическая подготовка:</w:t>
            </w:r>
            <w:r>
              <w:t xml:space="preserve"> </w:t>
            </w:r>
            <w:r w:rsidRPr="00B4130E">
              <w:rPr>
                <w:b w:val="0"/>
                <w:bCs w:val="0"/>
                <w:color w:val="37474F"/>
                <w:sz w:val="24"/>
                <w:szCs w:val="24"/>
              </w:rPr>
              <w:t>Влияние волейбола на организм человека, противопоказания к занятиям волейболом. Разминка волейболиста</w:t>
            </w:r>
          </w:p>
          <w:p w:rsidR="00200162" w:rsidRPr="00200162" w:rsidRDefault="00200162" w:rsidP="00200162">
            <w:pPr>
              <w:pStyle w:val="a4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  <w:r w:rsidRPr="00B4130E">
              <w:rPr>
                <w:color w:val="0070C0"/>
              </w:rPr>
              <w:t>https://infourok.ru/vliyanie-voleybola-na-organizm-cheloveka-protivopokazaniya-k-zanyatiyam-voleybolom-razminka-voleybolista-3751085.html</w:t>
            </w:r>
          </w:p>
        </w:tc>
        <w:tc>
          <w:tcPr>
            <w:tcW w:w="995" w:type="dxa"/>
          </w:tcPr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30мин.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200162" w:rsidRPr="00313B7E" w:rsidTr="00A31E21">
        <w:tc>
          <w:tcPr>
            <w:tcW w:w="448" w:type="dxa"/>
          </w:tcPr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</w:tcPr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08.02.2022г.</w:t>
            </w:r>
          </w:p>
        </w:tc>
        <w:tc>
          <w:tcPr>
            <w:tcW w:w="8184" w:type="dxa"/>
          </w:tcPr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3х15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вперед с прямыми ногами, ладошками касаемся пола, повороты туловища вправо, влево, вперед, назад.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Сгибание и разгибание рук с упора лежа 10 раз 2 подхода</w:t>
            </w:r>
          </w:p>
          <w:p w:rsidR="00200162" w:rsidRPr="0010557C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Пресс 20 раз 3 подхода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200162" w:rsidRPr="00C82D07" w:rsidRDefault="00200162" w:rsidP="00BA1DC8">
            <w:pPr>
              <w:pStyle w:val="a4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  <w:r>
              <w:t>Теоретическая подготовка</w:t>
            </w:r>
            <w:proofErr w:type="gramStart"/>
            <w:r>
              <w:t>:.</w:t>
            </w:r>
            <w:r w:rsidRPr="00DD3CEC">
              <w:rPr>
                <w:b/>
                <w:sz w:val="22"/>
                <w:szCs w:val="22"/>
              </w:rPr>
              <w:t xml:space="preserve"> </w:t>
            </w:r>
            <w:proofErr w:type="gramEnd"/>
            <w:r>
              <w:t xml:space="preserve">Основы защиты в волейболе. </w:t>
            </w:r>
            <w:r w:rsidRPr="001C4832">
              <w:rPr>
                <w:color w:val="0070C0"/>
              </w:rPr>
              <w:t>http://alvin-almazov.ru/volleyball/osnovy-zashhity-v-volejbole/</w:t>
            </w:r>
          </w:p>
        </w:tc>
        <w:tc>
          <w:tcPr>
            <w:tcW w:w="995" w:type="dxa"/>
          </w:tcPr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итого: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200162" w:rsidRPr="00313B7E" w:rsidTr="00A31E21">
        <w:tc>
          <w:tcPr>
            <w:tcW w:w="448" w:type="dxa"/>
          </w:tcPr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</w:tcPr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09.02.2022г.</w:t>
            </w:r>
          </w:p>
        </w:tc>
        <w:tc>
          <w:tcPr>
            <w:tcW w:w="8184" w:type="dxa"/>
          </w:tcPr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lastRenderedPageBreak/>
              <w:t>vla1-3040&amp;redircnt=1584907569.1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3х10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200162" w:rsidRPr="00313B7E" w:rsidRDefault="00200162" w:rsidP="00BA1DC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Теоретическая подготовка: Основы защиты в волейболе. </w:t>
            </w:r>
            <w:r w:rsidRPr="001C4832">
              <w:rPr>
                <w:color w:val="0070C0"/>
              </w:rPr>
              <w:t>http://alvin-almazov.ru/volleyball/osnovy-zashhity-v-volejbole/</w:t>
            </w:r>
          </w:p>
          <w:p w:rsidR="00200162" w:rsidRPr="00313B7E" w:rsidRDefault="00200162" w:rsidP="00BA1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итого:</w:t>
            </w:r>
          </w:p>
          <w:p w:rsidR="00200162" w:rsidRPr="00313B7E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200162" w:rsidRPr="00313B7E" w:rsidTr="00A31E21">
        <w:tc>
          <w:tcPr>
            <w:tcW w:w="448" w:type="dxa"/>
          </w:tcPr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361" w:type="dxa"/>
          </w:tcPr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10.02.2022г.</w:t>
            </w:r>
          </w:p>
        </w:tc>
        <w:tc>
          <w:tcPr>
            <w:tcW w:w="8184" w:type="dxa"/>
          </w:tcPr>
          <w:p w:rsidR="00200162" w:rsidRPr="00313B7E" w:rsidRDefault="00200162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https://yandex.ru/video/preview/?filmId=11716861063650272043&amp;text=разминка&amp;path=wizard&amp;parent-reqid=1584905664358590-1566851546602584959000138-vla1-4288&amp;redircnt=1584905804.1</w:t>
            </w:r>
          </w:p>
          <w:p w:rsidR="00200162" w:rsidRPr="00313B7E" w:rsidRDefault="00200162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00162" w:rsidRPr="00313B7E" w:rsidRDefault="00200162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Имитация бега на месте 3мин.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Лицом к стене махи ногой, вправо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влево, вперед, назад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резиновыми жгутами (Плечевой сустав, локтевой сустав, и махи ногами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3х12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Как правильно падать? Советы волейболистов.</w:t>
            </w:r>
            <w:r>
              <w:t xml:space="preserve"> </w:t>
            </w:r>
            <w:r w:rsidRPr="001C4832">
              <w:rPr>
                <w:rFonts w:ascii="Times New Roman" w:hAnsi="Times New Roman" w:cs="Times New Roman"/>
                <w:color w:val="0070C0"/>
              </w:rPr>
              <w:t>http://alvin-almazov.ru/volleyball/kak-pravilno-padat-sovety-volejbolistov/</w:t>
            </w:r>
          </w:p>
          <w:p w:rsidR="00200162" w:rsidRPr="00313B7E" w:rsidRDefault="00200162" w:rsidP="00A3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 мин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30мин.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90мин.</w:t>
            </w:r>
          </w:p>
        </w:tc>
      </w:tr>
      <w:tr w:rsidR="00200162" w:rsidRPr="00313B7E" w:rsidTr="00A31E21">
        <w:tc>
          <w:tcPr>
            <w:tcW w:w="448" w:type="dxa"/>
          </w:tcPr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1" w:type="dxa"/>
          </w:tcPr>
          <w:p w:rsidR="00200162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11.02.2022г.</w:t>
            </w:r>
          </w:p>
        </w:tc>
        <w:tc>
          <w:tcPr>
            <w:tcW w:w="8184" w:type="dxa"/>
          </w:tcPr>
          <w:p w:rsidR="00200162" w:rsidRPr="00313B7E" w:rsidRDefault="00200162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200162" w:rsidRPr="00313B7E" w:rsidRDefault="00200162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3х35сек.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2х35 сек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Виды наказаний игроков в волейболе.</w:t>
            </w:r>
            <w:r>
              <w:t xml:space="preserve"> </w:t>
            </w:r>
            <w:r w:rsidRPr="001C4832">
              <w:rPr>
                <w:rFonts w:ascii="Times New Roman" w:hAnsi="Times New Roman" w:cs="Times New Roman"/>
                <w:color w:val="0070C0"/>
              </w:rPr>
              <w:t>http://alvin-almazov.ru/volleyball/vidy-nakazanij-igrokov-v-volejbole/</w:t>
            </w:r>
          </w:p>
          <w:p w:rsidR="00200162" w:rsidRPr="00313B7E" w:rsidRDefault="00200162" w:rsidP="00A3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90 мин</w:t>
            </w:r>
          </w:p>
        </w:tc>
      </w:tr>
      <w:tr w:rsidR="00200162" w:rsidRPr="00313B7E" w:rsidTr="00A31E21">
        <w:tc>
          <w:tcPr>
            <w:tcW w:w="448" w:type="dxa"/>
          </w:tcPr>
          <w:p w:rsidR="00200162" w:rsidRPr="00313B7E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1" w:type="dxa"/>
          </w:tcPr>
          <w:p w:rsidR="00200162" w:rsidRPr="00313B7E" w:rsidRDefault="00200162" w:rsidP="00BA1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14.02.2022г.</w:t>
            </w:r>
          </w:p>
        </w:tc>
        <w:tc>
          <w:tcPr>
            <w:tcW w:w="8184" w:type="dxa"/>
          </w:tcPr>
          <w:p w:rsidR="00200162" w:rsidRPr="00313B7E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200162" w:rsidRPr="00313B7E" w:rsidRDefault="00200162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00162" w:rsidRPr="00313B7E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200162" w:rsidRPr="00D06823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proofErr w:type="spellStart"/>
            <w:r>
              <w:rPr>
                <w:rFonts w:ascii="Times New Roman" w:hAnsi="Times New Roman" w:cs="Times New Roman"/>
              </w:rPr>
              <w:t>Доигровщик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Кто такой </w:t>
            </w:r>
            <w:proofErr w:type="spellStart"/>
            <w:r>
              <w:rPr>
                <w:rFonts w:ascii="Times New Roman" w:hAnsi="Times New Roman" w:cs="Times New Roman"/>
              </w:rPr>
              <w:t>доигровщик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волейболе. Кого можно назвать </w:t>
            </w:r>
            <w:proofErr w:type="spellStart"/>
            <w:r>
              <w:rPr>
                <w:rFonts w:ascii="Times New Roman" w:hAnsi="Times New Roman" w:cs="Times New Roman"/>
              </w:rPr>
              <w:t>доигровщиком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волейболе</w:t>
            </w:r>
            <w:r w:rsidRPr="001C4832">
              <w:rPr>
                <w:rFonts w:ascii="Times New Roman" w:hAnsi="Times New Roman" w:cs="Times New Roman"/>
                <w:color w:val="0070C0"/>
              </w:rPr>
              <w:t>.</w:t>
            </w:r>
            <w:r w:rsidRPr="001C4832">
              <w:rPr>
                <w:color w:val="0070C0"/>
              </w:rPr>
              <w:t xml:space="preserve"> </w:t>
            </w:r>
            <w:r w:rsidRPr="001C4832">
              <w:rPr>
                <w:rFonts w:ascii="Times New Roman" w:hAnsi="Times New Roman" w:cs="Times New Roman"/>
                <w:color w:val="0070C0"/>
              </w:rPr>
              <w:t>http://alvin-almazov.ru/volleyball-rus/doigrovshhik/</w:t>
            </w:r>
          </w:p>
        </w:tc>
        <w:tc>
          <w:tcPr>
            <w:tcW w:w="995" w:type="dxa"/>
          </w:tcPr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200162" w:rsidRPr="00694F3F" w:rsidRDefault="00200162" w:rsidP="00A31E21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30мин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</w:p>
          <w:p w:rsidR="00200162" w:rsidRPr="00694F3F" w:rsidRDefault="00200162" w:rsidP="00A31E21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20мин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200162" w:rsidRDefault="00200162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мин.</w:t>
            </w:r>
          </w:p>
        </w:tc>
      </w:tr>
    </w:tbl>
    <w:p w:rsidR="00E74F25" w:rsidRPr="00371991" w:rsidRDefault="00E74F25" w:rsidP="00E74F2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361"/>
        <w:gridCol w:w="8184"/>
        <w:gridCol w:w="995"/>
      </w:tblGrid>
      <w:tr w:rsidR="00E74F25" w:rsidRPr="00313B7E" w:rsidTr="00A31E21">
        <w:tc>
          <w:tcPr>
            <w:tcW w:w="448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1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15.02.2022г.</w:t>
            </w:r>
          </w:p>
        </w:tc>
        <w:tc>
          <w:tcPr>
            <w:tcW w:w="8184" w:type="dxa"/>
          </w:tcPr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E74F25" w:rsidRPr="00D06823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Как правильно падать? Советы волейболистов.</w:t>
            </w:r>
            <w:r>
              <w:t xml:space="preserve"> </w:t>
            </w:r>
            <w:r w:rsidRPr="001C4832">
              <w:rPr>
                <w:rFonts w:ascii="Times New Roman" w:hAnsi="Times New Roman" w:cs="Times New Roman"/>
                <w:color w:val="0070C0"/>
              </w:rPr>
              <w:t>http://alvin-almazov.ru/volleyball/kak-pravilno-padat-sovety-volejbolistov/</w:t>
            </w:r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итого: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E74F25" w:rsidRPr="00313B7E" w:rsidTr="00A31E21">
        <w:tc>
          <w:tcPr>
            <w:tcW w:w="448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1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16.02.2022г.</w:t>
            </w:r>
          </w:p>
        </w:tc>
        <w:tc>
          <w:tcPr>
            <w:tcW w:w="8184" w:type="dxa"/>
          </w:tcPr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3х35сек.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2х35 сек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Виды наказаний игроков в волейболе.</w:t>
            </w:r>
            <w:r>
              <w:t xml:space="preserve"> </w:t>
            </w:r>
            <w:r w:rsidRPr="001C4832">
              <w:rPr>
                <w:rFonts w:ascii="Times New Roman" w:hAnsi="Times New Roman" w:cs="Times New Roman"/>
                <w:color w:val="0070C0"/>
              </w:rPr>
              <w:t>http://alvin-almazov.ru/volleyball/vidy-nakazanij-igrokov-v-volejbole/</w:t>
            </w:r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90мин</w:t>
            </w:r>
          </w:p>
        </w:tc>
      </w:tr>
      <w:tr w:rsidR="00E74F25" w:rsidRPr="00313B7E" w:rsidTr="00A31E21">
        <w:tc>
          <w:tcPr>
            <w:tcW w:w="448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361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17.02.2022г</w:t>
            </w:r>
          </w:p>
        </w:tc>
        <w:tc>
          <w:tcPr>
            <w:tcW w:w="8184" w:type="dxa"/>
          </w:tcPr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E74F25" w:rsidRPr="00313B7E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3х35сек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E74F25" w:rsidRPr="00B4130E" w:rsidRDefault="00E74F25" w:rsidP="00A31E21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37474F"/>
                <w:sz w:val="24"/>
                <w:szCs w:val="24"/>
              </w:rPr>
            </w:pPr>
            <w:r w:rsidRPr="00B4130E">
              <w:rPr>
                <w:sz w:val="24"/>
                <w:szCs w:val="24"/>
              </w:rPr>
              <w:t>Т</w:t>
            </w:r>
            <w:r w:rsidRPr="00B4130E">
              <w:rPr>
                <w:b w:val="0"/>
                <w:sz w:val="24"/>
                <w:szCs w:val="24"/>
              </w:rPr>
              <w:t>еоретическая подготовка</w:t>
            </w:r>
            <w:r w:rsidRPr="00B4130E">
              <w:rPr>
                <w:sz w:val="24"/>
                <w:szCs w:val="24"/>
              </w:rPr>
              <w:t xml:space="preserve">: </w:t>
            </w:r>
            <w:r w:rsidRPr="00B4130E">
              <w:rPr>
                <w:b w:val="0"/>
                <w:bCs w:val="0"/>
                <w:color w:val="37474F"/>
                <w:sz w:val="24"/>
                <w:szCs w:val="24"/>
              </w:rPr>
              <w:t>Влияние волейбола на организм человека, противопоказания к занятиям волейболом. Разминка волейболиста</w:t>
            </w:r>
          </w:p>
          <w:p w:rsidR="00E74F25" w:rsidRPr="00B4130E" w:rsidRDefault="00E74F25" w:rsidP="00A31E2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</w:rPr>
            </w:pPr>
            <w:r w:rsidRPr="00B4130E">
              <w:rPr>
                <w:color w:val="0070C0"/>
              </w:rPr>
              <w:t>https://infourok.ru/vliyanie-voleybola-na-organizm-cheloveka-protivopokazaniya-k-zanyatiyam-voleybolom-razminka-voleybolista-3751085.html</w:t>
            </w:r>
          </w:p>
        </w:tc>
        <w:tc>
          <w:tcPr>
            <w:tcW w:w="995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25мин.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E74F25" w:rsidRPr="00313B7E" w:rsidTr="00A31E21">
        <w:tc>
          <w:tcPr>
            <w:tcW w:w="448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1" w:type="dxa"/>
          </w:tcPr>
          <w:p w:rsidR="00E74F25" w:rsidRDefault="00E74F25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18.02.2022г.</w:t>
            </w:r>
          </w:p>
        </w:tc>
        <w:tc>
          <w:tcPr>
            <w:tcW w:w="8184" w:type="dxa"/>
          </w:tcPr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3х10</w:t>
            </w: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E74F25" w:rsidRDefault="00E74F25" w:rsidP="00E74F25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  <w:sz w:val="32"/>
                <w:szCs w:val="32"/>
              </w:rPr>
            </w:pPr>
            <w:r>
              <w:t xml:space="preserve">Теоретическая подготовка: </w:t>
            </w:r>
            <w:hyperlink r:id="rId4" w:history="1">
              <w:r w:rsidRPr="008E28B6">
                <w:rPr>
                  <w:rStyle w:val="a5"/>
                  <w:sz w:val="22"/>
                  <w:szCs w:val="22"/>
                  <w:bdr w:val="none" w:sz="0" w:space="0" w:color="auto" w:frame="1"/>
                </w:rPr>
                <w:t>ЭКИПИРОВКА ДЛЯ ВОЛЕЙБОЛА. КАК ТЕЙПИРОВАТЬ ПАЛЬЦЫ. ВИДЕО</w:t>
              </w:r>
            </w:hyperlink>
            <w:r>
              <w:rPr>
                <w:b/>
                <w:sz w:val="22"/>
                <w:szCs w:val="22"/>
              </w:rPr>
              <w:t>.</w:t>
            </w:r>
          </w:p>
          <w:p w:rsidR="00E74F25" w:rsidRPr="00313B7E" w:rsidRDefault="00E74F25" w:rsidP="00E74F25">
            <w:pPr>
              <w:rPr>
                <w:rFonts w:ascii="Times New Roman" w:hAnsi="Times New Roman" w:cs="Times New Roman"/>
              </w:rPr>
            </w:pPr>
            <w:r w:rsidRPr="008E28B6">
              <w:rPr>
                <w:rFonts w:ascii="Times New Roman" w:hAnsi="Times New Roman" w:cs="Times New Roman"/>
                <w:color w:val="002060"/>
              </w:rPr>
              <w:t>https://sportsfan.ru/sports-academy/summer-sports/volleyball/equipment-for-volleyball.html</w:t>
            </w:r>
          </w:p>
        </w:tc>
        <w:tc>
          <w:tcPr>
            <w:tcW w:w="995" w:type="dxa"/>
          </w:tcPr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25мин.</w:t>
            </w: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</w:p>
          <w:p w:rsidR="00E74F25" w:rsidRDefault="00E74F25" w:rsidP="00E7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</w:tbl>
    <w:p w:rsidR="00E74F25" w:rsidRDefault="00E74F25" w:rsidP="00E74F25">
      <w:pPr>
        <w:spacing w:after="0"/>
        <w:jc w:val="center"/>
        <w:rPr>
          <w:rFonts w:ascii="Times New Roman" w:hAnsi="Times New Roman" w:cs="Times New Roman"/>
        </w:rPr>
      </w:pPr>
    </w:p>
    <w:p w:rsidR="00E74F25" w:rsidRDefault="00E74F25" w:rsidP="00E74F25">
      <w:pPr>
        <w:spacing w:after="0"/>
        <w:jc w:val="center"/>
        <w:rPr>
          <w:rFonts w:ascii="Times New Roman" w:hAnsi="Times New Roman" w:cs="Times New Roman"/>
        </w:rPr>
      </w:pPr>
    </w:p>
    <w:p w:rsidR="00E74F25" w:rsidRDefault="00E74F25" w:rsidP="00E74F25">
      <w:pPr>
        <w:spacing w:after="0"/>
        <w:jc w:val="center"/>
        <w:rPr>
          <w:rFonts w:ascii="Times New Roman" w:hAnsi="Times New Roman" w:cs="Times New Roman"/>
        </w:rPr>
      </w:pPr>
    </w:p>
    <w:p w:rsidR="00E74F25" w:rsidRDefault="00E74F25" w:rsidP="00E74F25">
      <w:pPr>
        <w:spacing w:after="0"/>
        <w:jc w:val="center"/>
        <w:rPr>
          <w:rFonts w:ascii="Times New Roman" w:hAnsi="Times New Roman" w:cs="Times New Roman"/>
        </w:rPr>
      </w:pPr>
    </w:p>
    <w:p w:rsidR="00547C61" w:rsidRDefault="00200162"/>
    <w:sectPr w:rsidR="00547C61" w:rsidSect="00E74F25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4F25"/>
    <w:rsid w:val="000546EA"/>
    <w:rsid w:val="001148BB"/>
    <w:rsid w:val="00200162"/>
    <w:rsid w:val="00304362"/>
    <w:rsid w:val="004D18D6"/>
    <w:rsid w:val="00570E7F"/>
    <w:rsid w:val="00646A0B"/>
    <w:rsid w:val="008B79F6"/>
    <w:rsid w:val="00AF1568"/>
    <w:rsid w:val="00B75374"/>
    <w:rsid w:val="00E74F25"/>
    <w:rsid w:val="00EB4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5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E74F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F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E74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7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4F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ortsfan.ru/sports-academy/summer-sports/volleyball/equipment-for-volleybal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1014</Words>
  <Characters>5784</Characters>
  <Application>Microsoft Office Word</Application>
  <DocSecurity>0</DocSecurity>
  <Lines>48</Lines>
  <Paragraphs>13</Paragraphs>
  <ScaleCrop>false</ScaleCrop>
  <Company>Microsoft</Company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2022-02-06T17:31:00Z</dcterms:created>
  <dcterms:modified xsi:type="dcterms:W3CDTF">2022-02-06T17:31:00Z</dcterms:modified>
</cp:coreProperties>
</file>